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9D" w:rsidRDefault="009C189D" w:rsidP="003C6A8C">
      <w:pPr>
        <w:spacing w:after="0" w:line="240" w:lineRule="auto"/>
        <w:rPr>
          <w:b/>
          <w:color w:val="1F497D" w:themeColor="text2"/>
          <w:sz w:val="10"/>
          <w:szCs w:val="10"/>
        </w:rPr>
      </w:pPr>
    </w:p>
    <w:p w:rsidR="0091168A" w:rsidRDefault="0091168A" w:rsidP="0091168A">
      <w:pPr>
        <w:spacing w:after="0" w:line="240" w:lineRule="auto"/>
        <w:jc w:val="center"/>
        <w:rPr>
          <w:b/>
          <w:color w:val="1F497D" w:themeColor="text2"/>
          <w:sz w:val="10"/>
          <w:szCs w:val="10"/>
        </w:rPr>
      </w:pPr>
      <w:r w:rsidRPr="0091168A">
        <w:rPr>
          <w:b/>
          <w:color w:val="1F497D" w:themeColor="text2"/>
          <w:sz w:val="28"/>
          <w:szCs w:val="28"/>
        </w:rPr>
        <w:t xml:space="preserve">DA RESTITUIRE AD ASSIMPREDIL ANCE A </w:t>
      </w:r>
      <w:hyperlink r:id="rId8" w:history="1">
        <w:r w:rsidRPr="0091168A">
          <w:rPr>
            <w:rStyle w:val="Collegamentoipertestuale"/>
            <w:b/>
            <w:sz w:val="28"/>
            <w:szCs w:val="28"/>
          </w:rPr>
          <w:t>m.ravazzin@assimpredilance.it</w:t>
        </w:r>
      </w:hyperlink>
    </w:p>
    <w:p w:rsidR="0091168A" w:rsidRDefault="0091168A" w:rsidP="003C6A8C">
      <w:pPr>
        <w:spacing w:after="0" w:line="240" w:lineRule="auto"/>
        <w:rPr>
          <w:b/>
          <w:color w:val="1F497D" w:themeColor="text2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2718"/>
        <w:gridCol w:w="4589"/>
      </w:tblGrid>
      <w:tr w:rsidR="009C189D" w:rsidRPr="00AA724D" w:rsidTr="003C6A8C">
        <w:trPr>
          <w:trHeight w:val="454"/>
        </w:trPr>
        <w:tc>
          <w:tcPr>
            <w:tcW w:w="9322" w:type="dxa"/>
            <w:gridSpan w:val="3"/>
            <w:tcBorders>
              <w:bottom w:val="nil"/>
            </w:tcBorders>
            <w:vAlign w:val="center"/>
          </w:tcPr>
          <w:p w:rsidR="009C189D" w:rsidRPr="00AA724D" w:rsidRDefault="009C189D" w:rsidP="00766C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Questionario compilato da:</w:t>
            </w:r>
          </w:p>
        </w:tc>
      </w:tr>
      <w:tr w:rsidR="009C189D" w:rsidRPr="00AA724D" w:rsidTr="003C6A8C">
        <w:trPr>
          <w:trHeight w:val="454"/>
        </w:trPr>
        <w:tc>
          <w:tcPr>
            <w:tcW w:w="9322" w:type="dxa"/>
            <w:gridSpan w:val="3"/>
            <w:tcBorders>
              <w:top w:val="nil"/>
              <w:bottom w:val="nil"/>
            </w:tcBorders>
            <w:vAlign w:val="center"/>
          </w:tcPr>
          <w:p w:rsidR="009C189D" w:rsidRPr="00102C4B" w:rsidRDefault="009C189D" w:rsidP="00766C47">
            <w:pPr>
              <w:rPr>
                <w:sz w:val="28"/>
                <w:szCs w:val="28"/>
              </w:rPr>
            </w:pPr>
            <w:r w:rsidRPr="00102C4B">
              <w:rPr>
                <w:sz w:val="28"/>
                <w:szCs w:val="28"/>
              </w:rPr>
              <w:t xml:space="preserve">Ragione Sociale: </w:t>
            </w:r>
          </w:p>
        </w:tc>
      </w:tr>
      <w:tr w:rsidR="009C189D" w:rsidRPr="00AA724D" w:rsidTr="003C6A8C">
        <w:trPr>
          <w:trHeight w:val="454"/>
        </w:trPr>
        <w:tc>
          <w:tcPr>
            <w:tcW w:w="9322" w:type="dxa"/>
            <w:gridSpan w:val="3"/>
            <w:tcBorders>
              <w:top w:val="nil"/>
              <w:bottom w:val="nil"/>
            </w:tcBorders>
            <w:vAlign w:val="center"/>
          </w:tcPr>
          <w:p w:rsidR="009C189D" w:rsidRPr="00102C4B" w:rsidRDefault="009C189D" w:rsidP="00766C47">
            <w:pPr>
              <w:rPr>
                <w:sz w:val="28"/>
                <w:szCs w:val="28"/>
              </w:rPr>
            </w:pPr>
            <w:r w:rsidRPr="00102C4B">
              <w:rPr>
                <w:sz w:val="28"/>
                <w:szCs w:val="28"/>
              </w:rPr>
              <w:t xml:space="preserve">Nome referente: </w:t>
            </w:r>
          </w:p>
        </w:tc>
      </w:tr>
      <w:tr w:rsidR="003C6A8C" w:rsidRPr="00AA724D" w:rsidTr="003C6A8C">
        <w:trPr>
          <w:trHeight w:val="454"/>
        </w:trPr>
        <w:tc>
          <w:tcPr>
            <w:tcW w:w="2015" w:type="dxa"/>
            <w:tcBorders>
              <w:top w:val="nil"/>
            </w:tcBorders>
            <w:vAlign w:val="center"/>
          </w:tcPr>
          <w:p w:rsidR="009C189D" w:rsidRPr="00AA724D" w:rsidRDefault="009C189D" w:rsidP="00766C47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nil"/>
            </w:tcBorders>
            <w:vAlign w:val="center"/>
          </w:tcPr>
          <w:p w:rsidR="009C189D" w:rsidRPr="00102C4B" w:rsidRDefault="009C189D" w:rsidP="00766C47">
            <w:pPr>
              <w:rPr>
                <w:sz w:val="28"/>
                <w:szCs w:val="28"/>
              </w:rPr>
            </w:pPr>
            <w:r w:rsidRPr="00102C4B">
              <w:rPr>
                <w:sz w:val="28"/>
                <w:szCs w:val="28"/>
              </w:rPr>
              <w:t xml:space="preserve">Tel. </w:t>
            </w:r>
          </w:p>
        </w:tc>
        <w:tc>
          <w:tcPr>
            <w:tcW w:w="4589" w:type="dxa"/>
            <w:tcBorders>
              <w:top w:val="nil"/>
            </w:tcBorders>
            <w:vAlign w:val="center"/>
          </w:tcPr>
          <w:p w:rsidR="009C189D" w:rsidRPr="00102C4B" w:rsidRDefault="009C189D" w:rsidP="00766C47">
            <w:pPr>
              <w:rPr>
                <w:sz w:val="28"/>
                <w:szCs w:val="28"/>
              </w:rPr>
            </w:pPr>
            <w:r w:rsidRPr="00102C4B">
              <w:rPr>
                <w:sz w:val="28"/>
                <w:szCs w:val="28"/>
              </w:rPr>
              <w:t xml:space="preserve">Mail </w:t>
            </w:r>
          </w:p>
        </w:tc>
      </w:tr>
    </w:tbl>
    <w:p w:rsidR="009C189D" w:rsidRDefault="009C189D" w:rsidP="003C6A8C">
      <w:pPr>
        <w:spacing w:after="0" w:line="240" w:lineRule="auto"/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1459"/>
        <w:gridCol w:w="1459"/>
        <w:gridCol w:w="1464"/>
      </w:tblGrid>
      <w:tr w:rsidR="009C189D" w:rsidRPr="0064498D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9C189D" w:rsidRDefault="009C189D" w:rsidP="009C189D">
            <w:pPr>
              <w:pStyle w:val="xmsonormal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46" w:type="pct"/>
            <w:gridSpan w:val="3"/>
            <w:vAlign w:val="center"/>
          </w:tcPr>
          <w:p w:rsidR="009C189D" w:rsidRPr="000872E3" w:rsidRDefault="009C189D" w:rsidP="00766C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Sono interessato a:</w:t>
            </w:r>
          </w:p>
        </w:tc>
      </w:tr>
      <w:tr w:rsidR="009C189D" w:rsidRPr="0064498D" w:rsidTr="003C6A8C">
        <w:trPr>
          <w:trHeight w:val="20"/>
        </w:trPr>
        <w:tc>
          <w:tcPr>
            <w:tcW w:w="2654" w:type="pct"/>
            <w:shd w:val="clear" w:color="auto" w:fill="D9D9D9" w:themeFill="background1" w:themeFillShade="D9"/>
            <w:vAlign w:val="center"/>
            <w:hideMark/>
          </w:tcPr>
          <w:p w:rsidR="009C189D" w:rsidRPr="00AA724D" w:rsidRDefault="009C189D" w:rsidP="009C189D">
            <w:pPr>
              <w:pStyle w:val="xmsonormal"/>
            </w:pPr>
            <w:r>
              <w:rPr>
                <w:rFonts w:ascii="Calibri" w:hAnsi="Calibri"/>
                <w:b/>
                <w:bCs/>
                <w:color w:val="000000"/>
              </w:rPr>
              <w:t>DISPOSITIVI NECESSARI PER COVID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9C189D" w:rsidRPr="009C189D" w:rsidRDefault="009C189D" w:rsidP="00766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C189D">
              <w:rPr>
                <w:b/>
                <w:sz w:val="20"/>
                <w:szCs w:val="20"/>
              </w:rPr>
              <w:t>approfondire la conoscenza di questo prodotto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9C189D" w:rsidRPr="009C189D" w:rsidRDefault="009C189D" w:rsidP="009C18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189D">
              <w:rPr>
                <w:b/>
                <w:sz w:val="20"/>
                <w:szCs w:val="20"/>
              </w:rPr>
              <w:t>Acquistare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89D">
              <w:rPr>
                <w:b/>
                <w:sz w:val="20"/>
                <w:szCs w:val="20"/>
              </w:rPr>
              <w:t>in forma collettiva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:rsidR="009C189D" w:rsidRPr="009C189D" w:rsidRDefault="009C189D" w:rsidP="00766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C189D">
              <w:rPr>
                <w:b/>
                <w:sz w:val="20"/>
                <w:szCs w:val="20"/>
              </w:rPr>
              <w:t>acquistare direttamente tramite convenzione</w:t>
            </w:r>
          </w:p>
        </w:tc>
      </w:tr>
      <w:tr w:rsidR="009C189D" w:rsidRPr="000E0940" w:rsidTr="00CD1C5F">
        <w:trPr>
          <w:trHeight w:val="340"/>
        </w:trPr>
        <w:tc>
          <w:tcPr>
            <w:tcW w:w="2654" w:type="pct"/>
            <w:shd w:val="clear" w:color="auto" w:fill="E5B8B7" w:themeFill="accent2" w:themeFillTint="66"/>
            <w:vAlign w:val="center"/>
          </w:tcPr>
          <w:p w:rsidR="009C189D" w:rsidRPr="000E0940" w:rsidRDefault="009C189D" w:rsidP="00766C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E09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MASCHERINE</w:t>
            </w: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9C189D" w:rsidRPr="000E0940" w:rsidRDefault="009C189D" w:rsidP="007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9C189D" w:rsidRPr="000E0940" w:rsidRDefault="009C189D" w:rsidP="007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:rsidR="009C189D" w:rsidRPr="000E0940" w:rsidRDefault="009C189D" w:rsidP="0076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89D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9C189D" w:rsidRPr="000E0940" w:rsidRDefault="009C189D" w:rsidP="00766C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E0940">
              <w:rPr>
                <w:rFonts w:ascii="Calibri" w:eastAsia="Times New Roman" w:hAnsi="Calibri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Mascherine chirurgiche</w:t>
            </w:r>
          </w:p>
        </w:tc>
        <w:tc>
          <w:tcPr>
            <w:tcW w:w="781" w:type="pct"/>
            <w:vAlign w:val="center"/>
          </w:tcPr>
          <w:p w:rsidR="009C189D" w:rsidRPr="003C6A8C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9C189D" w:rsidRPr="003C6A8C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9C189D" w:rsidRPr="003C6A8C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189D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9C189D" w:rsidRPr="000E0940" w:rsidRDefault="009C189D" w:rsidP="00766C47">
            <w:pPr>
              <w:spacing w:after="0" w:line="240" w:lineRule="auto"/>
              <w:rPr>
                <w:rFonts w:ascii="Calibri" w:eastAsia="Times New Roman" w:hAnsi="Calibri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0E0940">
              <w:rPr>
                <w:rFonts w:ascii="Calibri" w:eastAsia="Times New Roman" w:hAnsi="Calibri"/>
                <w:b/>
                <w:spacing w:val="2"/>
                <w:sz w:val="20"/>
                <w:szCs w:val="20"/>
                <w:shd w:val="clear" w:color="auto" w:fill="FFFFFF"/>
              </w:rPr>
              <w:t>FFP2 con o senza valvola</w:t>
            </w:r>
          </w:p>
          <w:p w:rsidR="009C189D" w:rsidRPr="000E0940" w:rsidRDefault="009C189D" w:rsidP="009C189D">
            <w:pPr>
              <w:spacing w:after="0" w:line="240" w:lineRule="auto"/>
              <w:rPr>
                <w:rFonts w:ascii="Calibri" w:eastAsia="Times New Roman" w:hAnsi="Calibri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0E0940">
              <w:rPr>
                <w:rFonts w:ascii="Calibri" w:eastAsia="Times New Roman" w:hAnsi="Calibri"/>
                <w:spacing w:val="2"/>
                <w:sz w:val="20"/>
                <w:szCs w:val="20"/>
                <w:shd w:val="clear" w:color="auto" w:fill="FFFFFF"/>
              </w:rPr>
              <w:t>Normativa europea</w:t>
            </w:r>
            <w:r w:rsidRPr="000E0940">
              <w:rPr>
                <w:rFonts w:ascii="Calibri" w:eastAsia="Times New Roman" w:hAnsi="Calibri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0E0940">
              <w:rPr>
                <w:rStyle w:val="Enfasicorsivo"/>
                <w:rFonts w:ascii="Calibri" w:eastAsia="Times New Roman" w:hAnsi="Calibri"/>
                <w:iCs w:val="0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EN 149-2001</w:t>
            </w:r>
          </w:p>
        </w:tc>
        <w:tc>
          <w:tcPr>
            <w:tcW w:w="781" w:type="pct"/>
            <w:vAlign w:val="center"/>
          </w:tcPr>
          <w:p w:rsidR="009C189D" w:rsidRPr="003C6A8C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9C189D" w:rsidRPr="003C6A8C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9C189D" w:rsidRPr="003C6A8C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6A8C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3C6A8C" w:rsidRPr="000E0940" w:rsidRDefault="003C6A8C" w:rsidP="000E0940">
            <w:pPr>
              <w:spacing w:after="0" w:line="240" w:lineRule="auto"/>
              <w:rPr>
                <w:rStyle w:val="Enfasigrassetto"/>
                <w:rFonts w:ascii="Calibri" w:eastAsia="Times New Roman" w:hAnsi="Calibri"/>
                <w:bCs w:val="0"/>
                <w:color w:val="000000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Enfasigrassetto"/>
                <w:rFonts w:ascii="Calibri" w:eastAsia="Times New Roman" w:hAnsi="Calibri"/>
                <w:bCs w:val="0"/>
                <w:color w:val="000000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FFP3</w:t>
            </w:r>
          </w:p>
        </w:tc>
        <w:tc>
          <w:tcPr>
            <w:tcW w:w="781" w:type="pct"/>
            <w:vAlign w:val="center"/>
          </w:tcPr>
          <w:p w:rsidR="003C6A8C" w:rsidRPr="003C6A8C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Align w:val="center"/>
          </w:tcPr>
          <w:p w:rsidR="003C6A8C" w:rsidRPr="003C6A8C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3C6A8C" w:rsidRPr="003C6A8C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189D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9C189D" w:rsidRPr="000E0940" w:rsidRDefault="009C189D" w:rsidP="00766C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0E09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Guanti monouso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9C189D" w:rsidRPr="000E0940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9C189D" w:rsidRPr="000E0940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9C189D" w:rsidRPr="000E0940" w:rsidRDefault="009C189D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0940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E09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Guanti “da lavoro” DPI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0940" w:rsidRPr="00D645AC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0E0940" w:rsidRPr="00D645AC" w:rsidRDefault="000E0940" w:rsidP="00766C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D645AC" w:rsidRDefault="000E0940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D645AC" w:rsidRDefault="000E0940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E0940" w:rsidRPr="00D645AC" w:rsidRDefault="000E0940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0E0940" w:rsidRPr="000E0940" w:rsidTr="00CD1C5F">
        <w:trPr>
          <w:trHeight w:val="340"/>
        </w:trPr>
        <w:tc>
          <w:tcPr>
            <w:tcW w:w="2654" w:type="pct"/>
            <w:shd w:val="clear" w:color="auto" w:fill="E5B8B7" w:themeFill="accent2" w:themeFillTint="66"/>
            <w:vAlign w:val="center"/>
          </w:tcPr>
          <w:p w:rsidR="000E0940" w:rsidRPr="000E0940" w:rsidRDefault="000E0940" w:rsidP="00766C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E09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PRODOTTI PER LAVAGGIO MANI</w:t>
            </w: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0940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0E0940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Gel Idroalcolico igienizzante Mani</w:t>
            </w:r>
          </w:p>
          <w:p w:rsidR="000E0940" w:rsidRPr="000E0940" w:rsidRDefault="000E0940" w:rsidP="00766C47">
            <w:pPr>
              <w:spacing w:after="0" w:line="240" w:lineRule="auto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0E0940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Al 70% di alcool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0940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0E0940" w:rsidRPr="000E0940" w:rsidRDefault="002704EB" w:rsidP="00766C4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704EB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Disinfettante a base di cloro all’0,1%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0E0940" w:rsidRPr="000E0940" w:rsidRDefault="000E0940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04EB" w:rsidRPr="002704EB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704EB" w:rsidRPr="000E0940" w:rsidTr="00CD1C5F">
        <w:trPr>
          <w:trHeight w:val="340"/>
        </w:trPr>
        <w:tc>
          <w:tcPr>
            <w:tcW w:w="2654" w:type="pct"/>
            <w:shd w:val="clear" w:color="auto" w:fill="E5B8B7" w:themeFill="accent2" w:themeFillTint="66"/>
            <w:vAlign w:val="center"/>
          </w:tcPr>
          <w:p w:rsidR="002704EB" w:rsidRPr="000E0940" w:rsidRDefault="002704EB" w:rsidP="0027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0E09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PRODOTTI PER LAVAGGIO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SANIFICAZIONE</w:t>
            </w: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4EB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2704EB" w:rsidRDefault="002704EB" w:rsidP="002704E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704EB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Detergente sanificante ad evaporazione totale</w:t>
            </w:r>
          </w:p>
          <w:p w:rsidR="002704EB" w:rsidRPr="002704EB" w:rsidRDefault="002704EB" w:rsidP="002704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704EB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Prodotto sanificante a base alcolica, per sanificazione di attrezzature quali pulsantiere gru, comandi escavatore ecc</w:t>
            </w:r>
            <w:r w:rsidRPr="002704EB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04EB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2704EB" w:rsidRDefault="002704EB" w:rsidP="002704E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2704EB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Disin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fettante per ambienti e oggetti</w:t>
            </w:r>
          </w:p>
          <w:p w:rsidR="002704EB" w:rsidRPr="002704EB" w:rsidRDefault="002704EB" w:rsidP="002704EB">
            <w:pPr>
              <w:spacing w:after="0" w:line="240" w:lineRule="auto"/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</w:pPr>
            <w:r w:rsidRPr="002704EB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 base di ipoclorito di sodio allo 0,1%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04EB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2704EB" w:rsidRDefault="002704EB" w:rsidP="002704E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Soluzione disinfettante</w:t>
            </w:r>
          </w:p>
          <w:p w:rsidR="002704EB" w:rsidRPr="002704EB" w:rsidRDefault="002704EB" w:rsidP="002704E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>A</w:t>
            </w:r>
            <w:r w:rsidRPr="002704EB">
              <w:rPr>
                <w:rFonts w:ascii="Calibri" w:eastAsia="Times New Roman" w:hAnsi="Calibri"/>
                <w:i/>
                <w:color w:val="000000"/>
                <w:sz w:val="20"/>
                <w:szCs w:val="20"/>
              </w:rPr>
              <w:t xml:space="preserve"> base di perossido di idrogeno allo 0,5%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704EB" w:rsidRPr="002704EB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704EB" w:rsidRPr="002704EB" w:rsidRDefault="002704EB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704EB" w:rsidRPr="000E0940" w:rsidTr="00CD1C5F">
        <w:trPr>
          <w:trHeight w:val="340"/>
        </w:trPr>
        <w:tc>
          <w:tcPr>
            <w:tcW w:w="2654" w:type="pct"/>
            <w:shd w:val="clear" w:color="auto" w:fill="E5B8B7" w:themeFill="accent2" w:themeFillTint="66"/>
            <w:vAlign w:val="center"/>
          </w:tcPr>
          <w:p w:rsidR="002704EB" w:rsidRPr="000E0940" w:rsidRDefault="002704EB" w:rsidP="00766C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2704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TERMOMETRO A INFRAROSSI</w:t>
            </w: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4EB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2704EB" w:rsidRDefault="002704EB" w:rsidP="00270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r w:rsidRPr="002704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ermometro digitale ad infrarossi no </w:t>
            </w:r>
            <w:proofErr w:type="spellStart"/>
            <w:r w:rsidRPr="002704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contac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</w:t>
            </w:r>
            <w:proofErr w:type="spellEnd"/>
          </w:p>
          <w:p w:rsidR="00306FE1" w:rsidRPr="00306FE1" w:rsidRDefault="00306FE1" w:rsidP="002704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06FE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Lettura con una distanza minima di 5 cm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2704EB" w:rsidRPr="000E0940" w:rsidRDefault="002704EB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6FE1" w:rsidRPr="003C6A8C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306FE1" w:rsidRPr="003C6A8C" w:rsidRDefault="00306FE1" w:rsidP="00270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306FE1" w:rsidRPr="003C6A8C" w:rsidRDefault="00306FE1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306FE1" w:rsidRPr="003C6A8C" w:rsidRDefault="00306FE1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306FE1" w:rsidRPr="003C6A8C" w:rsidRDefault="00306FE1" w:rsidP="00766C47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3C6A8C" w:rsidRPr="000E0940" w:rsidTr="00CD1C5F">
        <w:trPr>
          <w:trHeight w:val="340"/>
        </w:trPr>
        <w:tc>
          <w:tcPr>
            <w:tcW w:w="2654" w:type="pct"/>
            <w:shd w:val="clear" w:color="auto" w:fill="E5B8B7" w:themeFill="accent2" w:themeFillTint="66"/>
            <w:vAlign w:val="center"/>
          </w:tcPr>
          <w:p w:rsidR="003C6A8C" w:rsidRPr="000E0940" w:rsidRDefault="003C6A8C" w:rsidP="003C6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ALTRI DPI</w:t>
            </w: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E5B8B7" w:themeFill="accent2" w:themeFillTint="66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E5B8B7" w:themeFill="accent2" w:themeFillTint="66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6A8C" w:rsidRPr="000E0940" w:rsidTr="003C6A8C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3C6A8C" w:rsidRDefault="003C6A8C" w:rsidP="003C6A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C6A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Visiera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6A8C" w:rsidRPr="000E0940" w:rsidTr="00CD1C5F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3C6A8C" w:rsidRPr="003C6A8C" w:rsidRDefault="003C6A8C" w:rsidP="00CD1C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</w:t>
            </w:r>
            <w:r w:rsidRPr="003C6A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cchiali protettivi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6A8C" w:rsidRPr="000E0940" w:rsidTr="00CD1C5F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3C6A8C" w:rsidRDefault="003C6A8C" w:rsidP="00CD1C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Tuta in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Tivek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monouso e calzari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3C6A8C" w:rsidRPr="000E0940" w:rsidRDefault="003C6A8C" w:rsidP="00766C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C5F" w:rsidRPr="000E0940" w:rsidTr="00CD1C5F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CD1C5F" w:rsidRDefault="00CD1C5F" w:rsidP="00CD1C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D1C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Barriere di protezione</w:t>
            </w:r>
          </w:p>
          <w:p w:rsidR="00CD1C5F" w:rsidRPr="00CD1C5F" w:rsidRDefault="00CD1C5F" w:rsidP="00CD1C5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D1C5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in PMMA/plexiglass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1C5F" w:rsidRPr="000E0940" w:rsidRDefault="00CD1C5F" w:rsidP="00CD1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D1C5F" w:rsidRPr="000E0940" w:rsidRDefault="00CD1C5F" w:rsidP="00CD1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CD1C5F" w:rsidRPr="000E0940" w:rsidRDefault="00CD1C5F" w:rsidP="00CD1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1C5F" w:rsidRPr="000E0940" w:rsidTr="00CD1C5F">
        <w:trPr>
          <w:trHeight w:val="20"/>
        </w:trPr>
        <w:tc>
          <w:tcPr>
            <w:tcW w:w="2654" w:type="pct"/>
            <w:shd w:val="clear" w:color="auto" w:fill="auto"/>
            <w:vAlign w:val="center"/>
          </w:tcPr>
          <w:p w:rsidR="00CD1C5F" w:rsidRPr="00CD1C5F" w:rsidRDefault="00CD1C5F" w:rsidP="00CD1C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D1C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Schermo protezione in policarbonato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D1C5F" w:rsidRPr="000E0940" w:rsidRDefault="00CD1C5F" w:rsidP="00CD1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CD1C5F" w:rsidRPr="000E0940" w:rsidRDefault="00CD1C5F" w:rsidP="00CD1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CD1C5F" w:rsidRPr="000E0940" w:rsidRDefault="00CD1C5F" w:rsidP="00CD1C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1168A" w:rsidRDefault="0091168A"/>
    <w:sectPr w:rsidR="0091168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08" w:rsidRDefault="00F62708" w:rsidP="00F62708">
      <w:pPr>
        <w:spacing w:after="0" w:line="240" w:lineRule="auto"/>
      </w:pPr>
      <w:r>
        <w:separator/>
      </w:r>
    </w:p>
  </w:endnote>
  <w:endnote w:type="continuationSeparator" w:id="0">
    <w:p w:rsidR="00F62708" w:rsidRDefault="00F62708" w:rsidP="00F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08" w:rsidRDefault="00F62708" w:rsidP="00F62708">
      <w:pPr>
        <w:spacing w:after="0" w:line="240" w:lineRule="auto"/>
      </w:pPr>
      <w:r>
        <w:separator/>
      </w:r>
    </w:p>
  </w:footnote>
  <w:footnote w:type="continuationSeparator" w:id="0">
    <w:p w:rsidR="00F62708" w:rsidRDefault="00F62708" w:rsidP="00F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08" w:rsidRDefault="00F627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254167D" wp14:editId="0EEF8145">
          <wp:simplePos x="0" y="0"/>
          <wp:positionH relativeFrom="column">
            <wp:posOffset>-278892</wp:posOffset>
          </wp:positionH>
          <wp:positionV relativeFrom="paragraph">
            <wp:posOffset>-200685</wp:posOffset>
          </wp:positionV>
          <wp:extent cx="1492370" cy="470991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E_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370" cy="470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08"/>
    <w:rsid w:val="000E0940"/>
    <w:rsid w:val="002704EB"/>
    <w:rsid w:val="00306FE1"/>
    <w:rsid w:val="003C6A8C"/>
    <w:rsid w:val="006D50D5"/>
    <w:rsid w:val="0091168A"/>
    <w:rsid w:val="009B2841"/>
    <w:rsid w:val="009C189D"/>
    <w:rsid w:val="00CD1C5F"/>
    <w:rsid w:val="00D645AC"/>
    <w:rsid w:val="00F62708"/>
    <w:rsid w:val="00F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708"/>
  </w:style>
  <w:style w:type="paragraph" w:styleId="Pidipagina">
    <w:name w:val="footer"/>
    <w:basedOn w:val="Normale"/>
    <w:link w:val="PidipaginaCarattere"/>
    <w:uiPriority w:val="99"/>
    <w:unhideWhenUsed/>
    <w:rsid w:val="00F62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708"/>
  </w:style>
  <w:style w:type="table" w:styleId="Grigliatabella">
    <w:name w:val="Table Grid"/>
    <w:basedOn w:val="Tabellanormale"/>
    <w:uiPriority w:val="59"/>
    <w:rsid w:val="009C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189D"/>
    <w:rPr>
      <w:color w:val="0000FF" w:themeColor="hyperlink"/>
      <w:u w:val="single"/>
    </w:rPr>
  </w:style>
  <w:style w:type="paragraph" w:customStyle="1" w:styleId="xmsonormal">
    <w:name w:val="x_msonormal"/>
    <w:basedOn w:val="Normale"/>
    <w:uiPriority w:val="99"/>
    <w:rsid w:val="009C189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C189D"/>
    <w:rPr>
      <w:i/>
      <w:iCs/>
    </w:rPr>
  </w:style>
  <w:style w:type="character" w:styleId="Enfasigrassetto">
    <w:name w:val="Strong"/>
    <w:basedOn w:val="Carpredefinitoparagrafo"/>
    <w:uiPriority w:val="22"/>
    <w:qFormat/>
    <w:rsid w:val="009C1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708"/>
  </w:style>
  <w:style w:type="paragraph" w:styleId="Pidipagina">
    <w:name w:val="footer"/>
    <w:basedOn w:val="Normale"/>
    <w:link w:val="PidipaginaCarattere"/>
    <w:uiPriority w:val="99"/>
    <w:unhideWhenUsed/>
    <w:rsid w:val="00F62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708"/>
  </w:style>
  <w:style w:type="table" w:styleId="Grigliatabella">
    <w:name w:val="Table Grid"/>
    <w:basedOn w:val="Tabellanormale"/>
    <w:uiPriority w:val="59"/>
    <w:rsid w:val="009C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189D"/>
    <w:rPr>
      <w:color w:val="0000FF" w:themeColor="hyperlink"/>
      <w:u w:val="single"/>
    </w:rPr>
  </w:style>
  <w:style w:type="paragraph" w:customStyle="1" w:styleId="xmsonormal">
    <w:name w:val="x_msonormal"/>
    <w:basedOn w:val="Normale"/>
    <w:uiPriority w:val="99"/>
    <w:rsid w:val="009C189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C189D"/>
    <w:rPr>
      <w:i/>
      <w:iCs/>
    </w:rPr>
  </w:style>
  <w:style w:type="character" w:styleId="Enfasigrassetto">
    <w:name w:val="Strong"/>
    <w:basedOn w:val="Carpredefinitoparagrafo"/>
    <w:uiPriority w:val="22"/>
    <w:qFormat/>
    <w:rsid w:val="009C1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avazzin@assimpredilanc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60C1-4B07-4E8E-8B31-89467BA1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Procacci Giovanni</dc:creator>
  <cp:lastModifiedBy>Procacci Giovanni</cp:lastModifiedBy>
  <cp:revision>6</cp:revision>
  <dcterms:created xsi:type="dcterms:W3CDTF">2020-04-21T10:39:00Z</dcterms:created>
  <dcterms:modified xsi:type="dcterms:W3CDTF">2020-04-21T15:52:00Z</dcterms:modified>
</cp:coreProperties>
</file>